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754" w:rsidRDefault="009A22FA" w:rsidP="00E517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вопросов к дифференцированному зачету </w:t>
      </w:r>
      <w:r w:rsidR="00E51754">
        <w:rPr>
          <w:sz w:val="28"/>
          <w:szCs w:val="28"/>
        </w:rPr>
        <w:t xml:space="preserve"> по дисциплине « Анатомия и физиология человека».</w:t>
      </w:r>
    </w:p>
    <w:p w:rsidR="00E51754" w:rsidRDefault="00E51754" w:rsidP="00E51754">
      <w:pPr>
        <w:jc w:val="both"/>
        <w:rPr>
          <w:sz w:val="28"/>
          <w:szCs w:val="28"/>
        </w:rPr>
      </w:pP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История развития науки анатомии и физиологии.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Организ</w:t>
      </w:r>
      <w:proofErr w:type="gramStart"/>
      <w:r w:rsidRPr="009D6AC0">
        <w:t>м-</w:t>
      </w:r>
      <w:proofErr w:type="gramEnd"/>
      <w:r w:rsidRPr="009D6AC0">
        <w:t xml:space="preserve"> как единое целое. Взаимосвязь строения и функций органов.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Ткани. Классификация тканей. Расположение в организме.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месторасположение эпителиальных тканей.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месторасположение соединительных тканей.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месторасположение мышечных тканей.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функции нервной ткани.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Кость как орган. Виды костей и типы их соединения.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Кости черепа. Соединение костей черепа.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костей туловища и типы их соединения.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Кости верхних и нижних конечностей, типы их соединения.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Скелет человека в целом. Возрастные особенности скелета человека.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Общие вопросы миологии.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Мышцы головы, шеи, туловища.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Мышцы верхних и нижних конечностей.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Органы кровообращения. Строение стенки кровеносных сосудов.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Строение и работа сердца. Сердечный цикл.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 xml:space="preserve"> Проводящая система сердца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Круги кровообращения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Основные показатели ССС.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Сосуды дуги аорты.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Сосуды нисходящей аорты.</w:t>
      </w:r>
    </w:p>
    <w:p w:rsidR="00E51754" w:rsidRPr="009D6AC0" w:rsidRDefault="00E51754" w:rsidP="00E51754">
      <w:pPr>
        <w:numPr>
          <w:ilvl w:val="0"/>
          <w:numId w:val="1"/>
        </w:numPr>
        <w:jc w:val="both"/>
      </w:pPr>
      <w:r w:rsidRPr="009D6AC0">
        <w:t>Вены большого круга кровообращения.</w:t>
      </w:r>
    </w:p>
    <w:p w:rsidR="00E51754" w:rsidRDefault="00E51754" w:rsidP="00E51754">
      <w:pPr>
        <w:numPr>
          <w:ilvl w:val="0"/>
          <w:numId w:val="1"/>
        </w:numPr>
        <w:jc w:val="both"/>
      </w:pPr>
      <w:r w:rsidRPr="009D6AC0">
        <w:t>Лимфатическая система.</w:t>
      </w:r>
      <w:r>
        <w:t xml:space="preserve"> 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Нервный механизм физиологической регуляции организма.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Классификация нервной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спинного мозга.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 xml:space="preserve">Спинномозговые нервы 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Рефлекс. Рефлекторная дуга.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головного мозга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 xml:space="preserve">Задний мозг </w:t>
      </w:r>
      <w:proofErr w:type="gramStart"/>
      <w:r>
        <w:t>–м</w:t>
      </w:r>
      <w:proofErr w:type="gramEnd"/>
      <w:r>
        <w:t>ост и мозжечок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Промежуточный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Средний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Продолговатый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Конечный мозг</w:t>
      </w:r>
    </w:p>
    <w:p w:rsidR="00E51754" w:rsidRDefault="00E51754" w:rsidP="00E51754">
      <w:pPr>
        <w:numPr>
          <w:ilvl w:val="0"/>
          <w:numId w:val="1"/>
        </w:numPr>
        <w:jc w:val="both"/>
      </w:pPr>
      <w:proofErr w:type="spellStart"/>
      <w:proofErr w:type="gramStart"/>
      <w:r>
        <w:t>Черепно</w:t>
      </w:r>
      <w:proofErr w:type="spellEnd"/>
      <w:r>
        <w:t>- мозговые</w:t>
      </w:r>
      <w:proofErr w:type="gramEnd"/>
      <w:r>
        <w:t xml:space="preserve"> нервы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Вегетативная нервная система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Зрительный анализатор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Слуховой анализатор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Вкусовой и обонятельный анализаторы</w:t>
      </w:r>
    </w:p>
    <w:p w:rsidR="00E51754" w:rsidRDefault="00E51754" w:rsidP="00E51754">
      <w:pPr>
        <w:numPr>
          <w:ilvl w:val="0"/>
          <w:numId w:val="1"/>
        </w:numPr>
        <w:jc w:val="both"/>
      </w:pPr>
      <w:proofErr w:type="spellStart"/>
      <w:proofErr w:type="gramStart"/>
      <w:r>
        <w:t>Гипофиз-зависимые</w:t>
      </w:r>
      <w:proofErr w:type="spellEnd"/>
      <w:proofErr w:type="gramEnd"/>
      <w:r>
        <w:t xml:space="preserve"> железы внутренней секреции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 xml:space="preserve">Гипофиз </w:t>
      </w:r>
      <w:proofErr w:type="gramStart"/>
      <w:r>
        <w:t>-</w:t>
      </w:r>
      <w:proofErr w:type="spellStart"/>
      <w:r>
        <w:t>н</w:t>
      </w:r>
      <w:proofErr w:type="gramEnd"/>
      <w:r>
        <w:t>езависмые</w:t>
      </w:r>
      <w:proofErr w:type="spellEnd"/>
      <w:r>
        <w:t xml:space="preserve"> железы внутренней секреции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Анатомо-физиологические потребности дышать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органов дыхания.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Анатомо-физиологические потребности есть и пить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Ротовая полость. Акт глотания. Пищеварение в ротовой полости.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функция желудка. Пищеварение в желудке.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тонкого и толстого кишечника.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Большие пищеварительные железы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Обмен веществ и превращение энергии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Процесс терморегуляции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lastRenderedPageBreak/>
        <w:t>Анатомо-физиологические потребности выделять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Системы, осуществляющие процессы выделения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и функции органов мочевой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Процесс образования мочи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женской половой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Строение мужской половой системы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Внутренняя среда организма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Состав, свойства и функции крови</w:t>
      </w:r>
    </w:p>
    <w:p w:rsidR="00E51754" w:rsidRDefault="00E51754" w:rsidP="00E51754">
      <w:pPr>
        <w:numPr>
          <w:ilvl w:val="0"/>
          <w:numId w:val="1"/>
        </w:numPr>
        <w:jc w:val="both"/>
      </w:pPr>
      <w:r>
        <w:t>Группы крови, резус-фактор. Переливание. Донорство.</w:t>
      </w:r>
    </w:p>
    <w:p w:rsidR="00E51754" w:rsidRPr="009D6AC0" w:rsidRDefault="00E51754" w:rsidP="00E51754">
      <w:pPr>
        <w:jc w:val="both"/>
      </w:pPr>
    </w:p>
    <w:p w:rsidR="00E51754" w:rsidRPr="009D6AC0" w:rsidRDefault="00E51754" w:rsidP="00E51754"/>
    <w:p w:rsidR="00693D91" w:rsidRDefault="00693D91"/>
    <w:sectPr w:rsidR="00693D9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C189A"/>
    <w:multiLevelType w:val="hybridMultilevel"/>
    <w:tmpl w:val="F5F0AA1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754"/>
    <w:rsid w:val="00693D91"/>
    <w:rsid w:val="00804309"/>
    <w:rsid w:val="009A22FA"/>
    <w:rsid w:val="00E517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2012-10-17T08:53:00Z</dcterms:created>
  <dcterms:modified xsi:type="dcterms:W3CDTF">2012-10-17T08:53:00Z</dcterms:modified>
</cp:coreProperties>
</file>